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4A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383D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A3F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停用印章（印模）</w:t>
      </w:r>
      <w:bookmarkEnd w:id="0"/>
    </w:p>
    <w:p w14:paraId="741C9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4D99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228975" cy="3295650"/>
            <wp:effectExtent l="0" t="0" r="9525" b="0"/>
            <wp:docPr id="5" name="图片 5" descr="a635beea-922d-4a6f-bb44-54bdcfde98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635beea-922d-4a6f-bb44-54bdcfde98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3DF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BB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2026-02-05T07:55:03Z</dcterms:created>
  <dc:creator>HUAWEI</dc:creator>
  <cp:lastModifiedBy>HUAWEI</cp:lastModifiedBy>
  <dcterms:modified xsi:type="dcterms:W3CDTF">2026-02-05T07:55:12Z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883EC778B32D4B0F9AE14A8DF5BCC5EE_12</vt:lpwstr>
  </property>
</Properties>
</file>