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CFA9DD">
      <w:pPr>
        <w:spacing w:before="37"/>
        <w:ind w:left="2368" w:right="2144" w:firstLine="0"/>
        <w:jc w:val="center"/>
        <w:rPr>
          <w:b/>
          <w:sz w:val="44"/>
        </w:rPr>
      </w:pPr>
      <w:r>
        <w:rPr>
          <w:b/>
          <w:sz w:val="44"/>
        </w:rPr>
        <w:t>法定代表人授权委托书</w:t>
      </w:r>
    </w:p>
    <w:p w14:paraId="1517E06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/>
        <w:textAlignment w:val="auto"/>
        <w:rPr>
          <w:rFonts w:hint="default"/>
          <w:lang w:val="en-US" w:eastAsia="zh-CN"/>
        </w:rPr>
      </w:pPr>
      <w:r>
        <w:t>致：</w:t>
      </w:r>
      <w:r>
        <w:rPr>
          <w:rFonts w:hint="eastAsia"/>
          <w:lang w:val="en-US" w:eastAsia="zh-CN"/>
        </w:rPr>
        <w:t>贵州尊朋酒业有限公司</w:t>
      </w:r>
    </w:p>
    <w:p w14:paraId="2C21A6C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firstLine="480" w:firstLineChars="200"/>
        <w:textAlignment w:val="auto"/>
        <w:rPr>
          <w:rFonts w:hint="default"/>
          <w:lang w:val="en-US"/>
        </w:rPr>
      </w:pPr>
      <w:r>
        <w:rPr>
          <w:u w:val="single"/>
        </w:rPr>
        <w:t>（供应商名称）</w:t>
      </w:r>
      <w:r>
        <w:t>是中华人民共和国合法企业，法定地址</w:t>
      </w:r>
      <w:r>
        <w:rPr>
          <w:rFonts w:hint="eastAsia"/>
          <w:lang w:eastAsia="zh-CN"/>
        </w:rPr>
        <w:t>（</w:t>
      </w:r>
      <w:r>
        <w:rPr>
          <w:rFonts w:hint="eastAsia"/>
          <w:u w:val="single"/>
          <w:lang w:val="en-US" w:eastAsia="zh-CN"/>
        </w:rPr>
        <w:t xml:space="preserve">  企  业  注  册  地  </w:t>
      </w:r>
      <w:r>
        <w:rPr>
          <w:rFonts w:hint="eastAsia"/>
          <w:lang w:eastAsia="zh-CN"/>
        </w:rPr>
        <w:t>）</w:t>
      </w:r>
      <w:r>
        <w:rPr>
          <w:rFonts w:hint="eastAsia"/>
          <w:lang w:val="en-US" w:eastAsia="zh-CN"/>
        </w:rPr>
        <w:t>。</w:t>
      </w:r>
    </w:p>
    <w:p w14:paraId="79B9BAF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40" w:lineRule="exact"/>
        <w:ind w:left="0" w:right="0" w:firstLine="480" w:firstLineChars="200"/>
        <w:textAlignment w:val="auto"/>
      </w:pPr>
      <w:r>
        <w:rPr>
          <w:u w:val="single"/>
        </w:rPr>
        <w:t>（供应商法定代表人姓名）</w:t>
      </w:r>
      <w:r>
        <w:t>特授权</w:t>
      </w:r>
      <w:r>
        <w:rPr>
          <w:u w:val="single"/>
        </w:rPr>
        <w:t>（委托代理人姓名及身份证号码）</w:t>
      </w:r>
      <w:r>
        <w:t>代表</w:t>
      </w:r>
      <w:r>
        <w:rPr>
          <w:rFonts w:hint="eastAsia"/>
          <w:lang w:eastAsia="zh-CN"/>
        </w:rPr>
        <w:t>我</w:t>
      </w:r>
      <w:r>
        <w:t>单位全权办理</w:t>
      </w:r>
      <w:r>
        <w:rPr>
          <w:rFonts w:hint="eastAsia"/>
          <w:b/>
          <w:bCs/>
          <w:u w:val="single"/>
          <w:lang w:val="en-US" w:eastAsia="zh-CN"/>
        </w:rPr>
        <w:t>采购2026年丢糟输送设备专用配件（三次</w:t>
      </w:r>
      <w:bookmarkStart w:id="0" w:name="_GoBack"/>
      <w:bookmarkEnd w:id="0"/>
      <w:r>
        <w:rPr>
          <w:rFonts w:hint="eastAsia"/>
          <w:b/>
          <w:bCs/>
          <w:u w:val="single"/>
          <w:lang w:val="en-US" w:eastAsia="zh-CN"/>
        </w:rPr>
        <w:t>）</w:t>
      </w:r>
      <w:r>
        <w:t>项目的投标、签订合同等具体工作，并签署全部有关的文件、协议及合同。</w:t>
      </w:r>
    </w:p>
    <w:p w14:paraId="758EECD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40" w:lineRule="exact"/>
        <w:ind w:right="0" w:firstLine="480" w:firstLineChars="200"/>
        <w:textAlignment w:val="auto"/>
      </w:pPr>
      <w:r>
        <w:t>我单位对委托代理人的上述经济活动负全部责任。</w:t>
      </w:r>
    </w:p>
    <w:p w14:paraId="373E980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40" w:lineRule="exact"/>
        <w:ind w:right="0" w:firstLine="480" w:firstLineChars="200"/>
        <w:textAlignment w:val="auto"/>
      </w:pPr>
      <w:r>
        <w:t>在</w:t>
      </w:r>
      <w:r>
        <w:rPr>
          <w:rFonts w:hint="eastAsia"/>
          <w:lang w:val="en-US" w:eastAsia="zh-CN"/>
        </w:rPr>
        <w:t>撤销</w:t>
      </w:r>
      <w:r>
        <w:t>授权的书面通知前，本授权书一直有效。委托代理人签署的所有文件不因授权的</w:t>
      </w:r>
      <w:r>
        <w:rPr>
          <w:rFonts w:hint="eastAsia"/>
          <w:lang w:val="en-US" w:eastAsia="zh-CN"/>
        </w:rPr>
        <w:t>撤销</w:t>
      </w:r>
      <w:r>
        <w:t>而失效。</w:t>
      </w:r>
    </w:p>
    <w:p w14:paraId="45A6F48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40" w:lineRule="exact"/>
        <w:ind w:right="0" w:firstLine="480" w:firstLineChars="200"/>
        <w:textAlignment w:val="auto"/>
        <w:rPr>
          <w:rFonts w:hint="eastAsia" w:eastAsia="宋体"/>
          <w:lang w:val="en-US" w:eastAsia="zh-CN"/>
        </w:rPr>
      </w:pPr>
      <w:r>
        <w:rPr>
          <w:rFonts w:hint="eastAsia"/>
          <w:highlight w:val="none"/>
          <w:lang w:val="en-US" w:eastAsia="zh-CN"/>
        </w:rPr>
        <w:t>注：该授权委托书针对贵公司本项目可能存在的一次、二次、三次采购均有效。</w:t>
      </w:r>
    </w:p>
    <w:p w14:paraId="6192D94D">
      <w:pPr>
        <w:pStyle w:val="2"/>
        <w:spacing w:before="169"/>
        <w:ind w:right="341"/>
        <w:jc w:val="both"/>
        <w:rPr>
          <w:rFonts w:hint="default" w:eastAsia="宋体"/>
          <w:u w:val="single"/>
          <w:lang w:val="en-US" w:eastAsia="zh-CN"/>
        </w:rPr>
      </w:pPr>
      <w:r>
        <w:rPr>
          <w:spacing w:val="-30"/>
        </w:rPr>
        <w:t>供应商</w:t>
      </w:r>
      <w:r>
        <w:rPr>
          <w:rFonts w:hint="eastAsia"/>
          <w:spacing w:val="-30"/>
          <w:lang w:val="en-US" w:eastAsia="zh-CN"/>
        </w:rPr>
        <w:t>全称（盖单位公章）</w:t>
      </w:r>
      <w:r>
        <w:rPr>
          <w:spacing w:val="-30"/>
        </w:rPr>
        <w:t>：</w:t>
      </w:r>
      <w:r>
        <w:rPr>
          <w:rFonts w:hint="eastAsia"/>
          <w:spacing w:val="-30"/>
          <w:u w:val="single"/>
          <w:lang w:val="en-US" w:eastAsia="zh-CN"/>
        </w:rPr>
        <w:t xml:space="preserve">                                 </w:t>
      </w:r>
    </w:p>
    <w:p w14:paraId="058AF12D">
      <w:pPr>
        <w:pStyle w:val="2"/>
        <w:spacing w:before="169"/>
        <w:ind w:right="341"/>
        <w:jc w:val="both"/>
        <w:rPr>
          <w:rFonts w:hint="default"/>
          <w:spacing w:val="-30"/>
          <w:u w:val="single"/>
          <w:lang w:val="en-US" w:eastAsia="zh-CN"/>
        </w:rPr>
      </w:pPr>
      <w:r>
        <w:rPr>
          <w:rFonts w:hint="eastAsia"/>
          <w:spacing w:val="-30"/>
          <w:lang w:val="en-US" w:eastAsia="zh-CN"/>
        </w:rPr>
        <w:t>法定代表人（签字或印章）：</w:t>
      </w:r>
      <w:r>
        <w:rPr>
          <w:rFonts w:hint="eastAsia"/>
          <w:spacing w:val="-30"/>
          <w:u w:val="single"/>
          <w:lang w:val="en-US" w:eastAsia="zh-CN"/>
        </w:rPr>
        <w:t xml:space="preserve">               </w:t>
      </w:r>
    </w:p>
    <w:p w14:paraId="06124DAC">
      <w:pPr>
        <w:pStyle w:val="2"/>
        <w:spacing w:before="169"/>
        <w:ind w:right="341"/>
        <w:jc w:val="both"/>
        <w:rPr>
          <w:rFonts w:hint="default"/>
          <w:spacing w:val="-30"/>
          <w:u w:val="single"/>
          <w:lang w:val="en-US" w:eastAsia="zh-CN"/>
        </w:rPr>
      </w:pPr>
      <w:r>
        <w:rPr>
          <w:rFonts w:hint="eastAsia"/>
          <w:spacing w:val="-30"/>
          <w:lang w:val="en-US" w:eastAsia="zh-CN"/>
        </w:rPr>
        <w:t>日期：</w:t>
      </w:r>
      <w:r>
        <w:rPr>
          <w:rFonts w:hint="eastAsia"/>
          <w:spacing w:val="-30"/>
          <w:u w:val="single"/>
          <w:lang w:val="en-US" w:eastAsia="zh-CN"/>
        </w:rPr>
        <w:t xml:space="preserve">       年      月      日</w:t>
      </w:r>
    </w:p>
    <w:p w14:paraId="34A25F42">
      <w:pPr>
        <w:pStyle w:val="2"/>
        <w:spacing w:before="169"/>
        <w:ind w:right="341"/>
        <w:jc w:val="both"/>
        <w:rPr>
          <w:rFonts w:hint="eastAsia"/>
          <w:b/>
          <w:bCs/>
          <w:spacing w:val="-30"/>
          <w:lang w:eastAsia="zh-CN"/>
        </w:rPr>
      </w:pPr>
      <w:r>
        <w:rPr>
          <w:b/>
          <w:bCs/>
          <w:spacing w:val="-30"/>
        </w:rPr>
        <w:t>法定代表人</w:t>
      </w:r>
      <w:r>
        <w:rPr>
          <w:rFonts w:hint="eastAsia"/>
          <w:b/>
          <w:bCs/>
          <w:spacing w:val="-30"/>
          <w:lang w:val="en-US" w:eastAsia="zh-CN"/>
        </w:rPr>
        <w:t>和委托代理人</w:t>
      </w:r>
      <w:r>
        <w:rPr>
          <w:b/>
          <w:bCs/>
          <w:spacing w:val="-30"/>
        </w:rPr>
        <w:t>身份证正反面复印件</w:t>
      </w:r>
      <w:r>
        <w:rPr>
          <w:rFonts w:hint="eastAsia"/>
          <w:b/>
          <w:bCs/>
          <w:spacing w:val="-30"/>
          <w:lang w:eastAsia="zh-CN"/>
        </w:rPr>
        <w:t>（</w:t>
      </w:r>
      <w:r>
        <w:rPr>
          <w:rFonts w:hint="eastAsia"/>
          <w:b/>
          <w:bCs/>
          <w:spacing w:val="-30"/>
          <w:highlight w:val="yellow"/>
          <w:lang w:val="en-US" w:eastAsia="zh-CN"/>
        </w:rPr>
        <w:t>附后即可，顺序不影响本委托书效力</w:t>
      </w:r>
      <w:r>
        <w:rPr>
          <w:rFonts w:hint="eastAsia"/>
          <w:b/>
          <w:bCs/>
          <w:spacing w:val="-30"/>
          <w:lang w:eastAsia="zh-CN"/>
        </w:rPr>
        <w:t>）：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3"/>
        <w:gridCol w:w="4593"/>
      </w:tblGrid>
      <w:tr w14:paraId="4D064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5" w:hRule="atLeast"/>
        </w:trPr>
        <w:tc>
          <w:tcPr>
            <w:tcW w:w="2500" w:type="pct"/>
            <w:vAlign w:val="center"/>
          </w:tcPr>
          <w:p w14:paraId="2905FA3B">
            <w:pPr>
              <w:pStyle w:val="2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t>法定代表人</w:t>
            </w:r>
            <w:r>
              <w:rPr>
                <w:rFonts w:hint="eastAsia"/>
                <w:lang w:val="en-US" w:eastAsia="zh-CN"/>
              </w:rPr>
              <w:t>身份证复印件正面</w:t>
            </w:r>
          </w:p>
        </w:tc>
        <w:tc>
          <w:tcPr>
            <w:tcW w:w="2500" w:type="pct"/>
            <w:vAlign w:val="center"/>
          </w:tcPr>
          <w:p w14:paraId="058A2E8B">
            <w:pPr>
              <w:pStyle w:val="2"/>
              <w:jc w:val="center"/>
              <w:rPr>
                <w:vertAlign w:val="baseline"/>
              </w:rPr>
            </w:pPr>
            <w:r>
              <w:t>法定代表人</w:t>
            </w:r>
            <w:r>
              <w:rPr>
                <w:rFonts w:hint="eastAsia"/>
                <w:lang w:val="en-US" w:eastAsia="zh-CN"/>
              </w:rPr>
              <w:t>身份证复印件反面</w:t>
            </w:r>
          </w:p>
        </w:tc>
      </w:tr>
      <w:tr w14:paraId="4B515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2500" w:type="pct"/>
            <w:vAlign w:val="center"/>
          </w:tcPr>
          <w:p w14:paraId="0E25F11D">
            <w:pPr>
              <w:pStyle w:val="2"/>
              <w:jc w:val="center"/>
              <w:rPr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委托代理人身份证复印件正面</w:t>
            </w:r>
          </w:p>
        </w:tc>
        <w:tc>
          <w:tcPr>
            <w:tcW w:w="2500" w:type="pct"/>
            <w:vAlign w:val="center"/>
          </w:tcPr>
          <w:p w14:paraId="63B0DF92">
            <w:pPr>
              <w:pStyle w:val="2"/>
              <w:jc w:val="center"/>
              <w:rPr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委托代理</w:t>
            </w:r>
            <w:r>
              <w:t>人</w:t>
            </w:r>
            <w:r>
              <w:rPr>
                <w:rFonts w:hint="eastAsia"/>
                <w:lang w:val="en-US" w:eastAsia="zh-CN"/>
              </w:rPr>
              <w:t>身份证复印件反面</w:t>
            </w:r>
          </w:p>
        </w:tc>
      </w:tr>
    </w:tbl>
    <w:p w14:paraId="696C9E9B">
      <w:pPr>
        <w:pStyle w:val="2"/>
        <w:rPr>
          <w:rFonts w:hint="default" w:eastAsia="宋体"/>
          <w:highlight w:val="yellow"/>
          <w:lang w:val="en-US" w:eastAsia="zh-CN"/>
        </w:rPr>
      </w:pPr>
    </w:p>
    <w:sectPr>
      <w:type w:val="continuous"/>
      <w:pgSz w:w="11910" w:h="16840"/>
      <w:pgMar w:top="1580" w:right="1580" w:bottom="280" w:left="136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yZjc2YmQ0NTI0YWQxMzZlZjU5NTM0YmUwZjU2ODQifQ=="/>
  </w:docVars>
  <w:rsids>
    <w:rsidRoot w:val="00000000"/>
    <w:rsid w:val="088F658F"/>
    <w:rsid w:val="110A2DFA"/>
    <w:rsid w:val="11451477"/>
    <w:rsid w:val="14820728"/>
    <w:rsid w:val="15C42E91"/>
    <w:rsid w:val="16DD7EE1"/>
    <w:rsid w:val="1B81008E"/>
    <w:rsid w:val="1B8211DA"/>
    <w:rsid w:val="1C684540"/>
    <w:rsid w:val="1CCA55B3"/>
    <w:rsid w:val="1F5B5AA8"/>
    <w:rsid w:val="24E40CC3"/>
    <w:rsid w:val="25274DB2"/>
    <w:rsid w:val="2AAE6C79"/>
    <w:rsid w:val="2DAF698F"/>
    <w:rsid w:val="2DD70562"/>
    <w:rsid w:val="309D0F12"/>
    <w:rsid w:val="318C1E5F"/>
    <w:rsid w:val="344F7D8C"/>
    <w:rsid w:val="36021772"/>
    <w:rsid w:val="3C2E225D"/>
    <w:rsid w:val="3C8B0F41"/>
    <w:rsid w:val="4040154D"/>
    <w:rsid w:val="45006CF5"/>
    <w:rsid w:val="4E086F29"/>
    <w:rsid w:val="4FDE3673"/>
    <w:rsid w:val="508411A1"/>
    <w:rsid w:val="519333FF"/>
    <w:rsid w:val="53916D26"/>
    <w:rsid w:val="565D3A9C"/>
    <w:rsid w:val="5A364CD5"/>
    <w:rsid w:val="5C320425"/>
    <w:rsid w:val="5D637AF2"/>
    <w:rsid w:val="5DD70ECD"/>
    <w:rsid w:val="603911C4"/>
    <w:rsid w:val="68BC051A"/>
    <w:rsid w:val="6D4416BB"/>
    <w:rsid w:val="75B94E29"/>
    <w:rsid w:val="768E630F"/>
    <w:rsid w:val="793F6916"/>
    <w:rsid w:val="7D891584"/>
    <w:rsid w:val="7E6F2F59"/>
    <w:rsid w:val="7F330B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364</Words>
  <Characters>367</Characters>
  <TotalTime>0</TotalTime>
  <ScaleCrop>false</ScaleCrop>
  <LinksUpToDate>false</LinksUpToDate>
  <CharactersWithSpaces>446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2021-08-30T08:45:00Z</dcterms:created>
  <dc:creator>ZP07</dc:creator>
  <cp:lastModifiedBy>WPS_217283492</cp:lastModifiedBy>
  <cp:lastPrinted>2025-12-29T07:33:00Z</cp:lastPrinted>
  <dcterms:modified xsi:type="dcterms:W3CDTF">2026-04-23T05:42:19Z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2021-08-30T00:00:00Z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2021-08-30T00:00:00Z</vt:filetime>
  </property>
  <property fmtid="{D5CDD505-2E9C-101B-9397-08002B2CF9AE}" pid="5" name="KSOProductBuildVer">
    <vt:lpwstr>2052-12.1.0.25865</vt:lpwstr>
  </property>
  <property fmtid="{D5CDD505-2E9C-101B-9397-08002B2CF9AE}" pid="6" name="ICV">
    <vt:lpwstr>05930C061A1B40DEB575B04F93E5C1F2_13</vt:lpwstr>
  </property>
  <property fmtid="{D5CDD505-2E9C-101B-9397-08002B2CF9AE}" pid="7" name="KSOTemplateDocerSaveRecord">
    <vt:lpwstr>eyJoZGlkIjoiNmU4ZDU4OGI3Y2MyNWI3MjU5NTBiMTQ2YjZlZGYzNjgiLCJ1c2VySWQiOiIyMTcyODM0OTIifQ==</vt:lpwstr>
  </property>
</Properties>
</file>